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6E322">
      <w:pPr>
        <w:spacing w:line="300" w:lineRule="auto"/>
        <w:rPr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</w:p>
    <w:p w14:paraId="2F6F3579">
      <w:pPr>
        <w:spacing w:after="0" w:line="660" w:lineRule="exact"/>
        <w:ind w:right="527" w:firstLine="5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郑州智能科技职业学院</w:t>
      </w:r>
    </w:p>
    <w:p w14:paraId="62831938">
      <w:pPr>
        <w:spacing w:after="0" w:line="660" w:lineRule="exact"/>
        <w:ind w:right="527" w:firstLine="5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届春季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田径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运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动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会竞赛规程</w:t>
      </w:r>
    </w:p>
    <w:p w14:paraId="1A7300AD">
      <w:pPr>
        <w:spacing w:after="0" w:line="660" w:lineRule="exact"/>
        <w:ind w:right="527" w:firstLine="550"/>
        <w:jc w:val="center"/>
        <w:rPr>
          <w:rFonts w:hint="eastAsia" w:asciiTheme="minorEastAsia" w:hAnsiTheme="minorEastAsia" w:eastAsiaTheme="minorEastAsia" w:cstheme="minorEastAsia"/>
          <w:b/>
          <w:bCs w:val="0"/>
          <w:kern w:val="2"/>
          <w:sz w:val="44"/>
          <w:szCs w:val="44"/>
          <w:lang w:eastAsia="zh-CN"/>
        </w:rPr>
      </w:pPr>
    </w:p>
    <w:p w14:paraId="25F32757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after="0" w:line="56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一、竞赛目的</w:t>
      </w:r>
    </w:p>
    <w:p w14:paraId="0741FBC4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115" w:firstLine="636" w:firstLineChars="200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丰富</w:t>
      </w: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我校师生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业余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文化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eastAsia="zh-CN"/>
        </w:rPr>
        <w:t>生活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，提高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师生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的身体素质，推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动全民健身运动的发展，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强化全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校师生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的竞争合作意识，增强内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部凝聚力，激励师生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员工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团结一心，爱国爱校，奋发向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上，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推动学校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各项工作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取得新成绩、迈上新台阶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。</w:t>
      </w:r>
    </w:p>
    <w:p w14:paraId="78C5F736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after="0" w:line="560" w:lineRule="exact"/>
        <w:ind w:firstLine="640" w:firstLineChars="200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二、竞赛主题</w:t>
      </w:r>
    </w:p>
    <w:p w14:paraId="58B25BC7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115" w:firstLine="640" w:firstLineChars="200"/>
        <w:textAlignment w:val="baseline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智启未来，跃动青春</w:t>
      </w:r>
    </w:p>
    <w:p w14:paraId="18658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三、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竞赛时间</w:t>
      </w:r>
    </w:p>
    <w:p w14:paraId="27B4B4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52" w:firstLineChars="200"/>
        <w:textAlignment w:val="auto"/>
        <w:rPr>
          <w:rFonts w:ascii="仿宋_GB2312" w:hAnsi="宋体" w:eastAsia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-22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/>
          <w:color w:val="auto"/>
          <w:spacing w:val="-15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/>
          <w:color w:val="auto"/>
          <w:spacing w:val="-11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/>
          <w:color w:val="auto"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pacing w:val="-11"/>
          <w:sz w:val="32"/>
          <w:szCs w:val="32"/>
          <w:lang w:eastAsia="zh-CN"/>
        </w:rPr>
        <w:t>年4月27日—</w:t>
      </w:r>
      <w:r>
        <w:rPr>
          <w:rFonts w:hint="eastAsia" w:ascii="仿宋_GB2312" w:hAnsi="宋体" w:eastAsia="仿宋_GB2312"/>
          <w:color w:val="auto"/>
          <w:spacing w:val="-11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color w:val="auto"/>
          <w:spacing w:val="-11"/>
          <w:sz w:val="32"/>
          <w:szCs w:val="32"/>
          <w:lang w:eastAsia="zh-CN"/>
        </w:rPr>
        <w:t xml:space="preserve">日 </w:t>
      </w:r>
      <w:r>
        <w:rPr>
          <w:rFonts w:hint="eastAsia" w:ascii="仿宋_GB2312" w:hAnsi="宋体" w:eastAsia="仿宋_GB2312"/>
          <w:spacing w:val="-11"/>
          <w:sz w:val="32"/>
          <w:szCs w:val="32"/>
          <w:lang w:eastAsia="zh-CN"/>
        </w:rPr>
        <w:t xml:space="preserve">    </w:t>
      </w:r>
    </w:p>
    <w:p w14:paraId="77D39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96" w:firstLineChars="200"/>
        <w:jc w:val="left"/>
        <w:textAlignment w:val="auto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1"/>
          <w:sz w:val="32"/>
          <w:szCs w:val="32"/>
          <w:lang w:eastAsia="zh-CN"/>
        </w:rPr>
        <w:t>上午：9:00-12:00</w:t>
      </w:r>
    </w:p>
    <w:p w14:paraId="58137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textAlignment w:val="auto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下午：14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:00-17:00</w:t>
      </w:r>
    </w:p>
    <w:p w14:paraId="0B0755A5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after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竞赛地点</w:t>
      </w:r>
    </w:p>
    <w:p w14:paraId="14902C56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郑州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智能科技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职业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运动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场</w:t>
      </w:r>
    </w:p>
    <w:p w14:paraId="69076F39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五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、竞赛项目</w:t>
      </w:r>
    </w:p>
    <w:p w14:paraId="0034CB58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40" w:firstLineChars="200"/>
        <w:rPr>
          <w:rFonts w:hint="eastAsia" w:ascii="仿宋_GB2312" w:hAnsi="楷体_GB2312" w:eastAsia="仿宋_GB2312" w:cs="楷体_GB2312"/>
          <w:kern w:val="2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eastAsia="zh-CN"/>
        </w:rPr>
        <w:t>（一）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/>
        </w:rPr>
        <w:t>学生组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eastAsia="zh-CN"/>
        </w:rPr>
        <w:t>单项</w:t>
      </w:r>
    </w:p>
    <w:p w14:paraId="2EEA34D1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40" w:firstLineChars="200"/>
        <w:rPr>
          <w:rFonts w:ascii="楷体_GB2312" w:hAnsi="楷体_GB2312" w:eastAsia="楷体_GB2312" w:cs="楷体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eastAsia="zh-CN"/>
        </w:rPr>
        <w:t>100m、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eastAsia="zh-CN"/>
        </w:rPr>
        <w:t>00m、400m、800m、1500m、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/>
        </w:rPr>
        <w:t>男子3000m</w:t>
      </w:r>
      <w:r>
        <w:rPr>
          <w:rFonts w:hint="eastAsia" w:ascii="仿宋_GB2312" w:hAnsi="楷体_GB2312" w:eastAsia="仿宋_GB2312" w:cs="楷体_GB2312"/>
          <w:color w:val="auto"/>
          <w:kern w:val="2"/>
          <w:sz w:val="32"/>
          <w:szCs w:val="32"/>
          <w:lang w:val="en-US" w:eastAsia="zh-CN"/>
        </w:rPr>
        <w:t>（限跑步社团或有近期长跑数据人报名）、</w:t>
      </w:r>
      <w:r>
        <w:rPr>
          <w:rFonts w:hint="eastAsia" w:ascii="仿宋_GB2312" w:hAnsi="楷体_GB2312" w:eastAsia="仿宋_GB2312" w:cs="楷体_GB2312"/>
          <w:color w:val="auto"/>
          <w:kern w:val="2"/>
          <w:sz w:val="32"/>
          <w:szCs w:val="32"/>
          <w:lang w:eastAsia="zh-CN"/>
        </w:rPr>
        <w:t>4x100m接力、4x400m接力、跳远、铅球（女4kg、男7.26Kg）</w:t>
      </w:r>
    </w:p>
    <w:p w14:paraId="5778491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40" w:firstLineChars="200"/>
        <w:rPr>
          <w:rFonts w:ascii="仿宋_GB2312" w:hAnsi="楷体_GB2312" w:eastAsia="仿宋_GB2312" w:cs="楷体_GB2312"/>
          <w:kern w:val="2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kern w:val="2"/>
          <w:sz w:val="32"/>
          <w:szCs w:val="32"/>
          <w:lang w:eastAsia="zh-CN"/>
        </w:rPr>
        <w:t>（</w:t>
      </w:r>
      <w:r>
        <w:rPr>
          <w:rFonts w:ascii="仿宋_GB2312" w:hAnsi="楷体_GB2312" w:eastAsia="仿宋_GB2312" w:cs="楷体_GB2312"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val="en-US" w:eastAsia="zh-CN"/>
        </w:rPr>
        <w:t>学生组趣味</w:t>
      </w:r>
      <w:r>
        <w:rPr>
          <w:rFonts w:ascii="仿宋_GB2312" w:hAnsi="楷体_GB2312" w:eastAsia="仿宋_GB2312" w:cs="楷体_GB2312"/>
          <w:kern w:val="2"/>
          <w:sz w:val="32"/>
          <w:szCs w:val="32"/>
          <w:lang w:eastAsia="zh-CN"/>
        </w:rPr>
        <w:t>项目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eastAsia="zh-CN"/>
        </w:rPr>
        <w:t xml:space="preserve">  </w:t>
      </w:r>
    </w:p>
    <w:p w14:paraId="29E6DC53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1.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50米 x10人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5男5女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迎面接力。</w:t>
      </w:r>
    </w:p>
    <w:p w14:paraId="4D30840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</w:p>
    <w:p w14:paraId="31A278F1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2.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摸石过河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具体方法见附件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。</w:t>
      </w:r>
    </w:p>
    <w:p w14:paraId="7AA88EE5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3.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两人三足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跑（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具体方法见附件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。</w:t>
      </w:r>
    </w:p>
    <w:p w14:paraId="04712991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4.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旋风跑（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具体方法见附件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。</w:t>
      </w:r>
    </w:p>
    <w:p w14:paraId="4BDDB517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5.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拔河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具体方法见附件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。</w:t>
      </w:r>
    </w:p>
    <w:p w14:paraId="287751FB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firstLine="632" w:firstLineChars="200"/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教工组单项</w:t>
      </w:r>
    </w:p>
    <w:p w14:paraId="31BCE8ED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115"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1.一分钟跳绳。</w:t>
      </w:r>
    </w:p>
    <w:p w14:paraId="3FA2C3A6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115"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2.</w:t>
      </w: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袋鼠跳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。</w:t>
      </w:r>
    </w:p>
    <w:p w14:paraId="39BDC404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115" w:firstLine="636" w:firstLineChars="200"/>
        <w:textAlignment w:val="baseline"/>
        <w:rPr>
          <w:rFonts w:ascii="仿宋_GB2312" w:eastAsia="仿宋_GB2312"/>
          <w:sz w:val="21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3.一分钟定点射门。</w:t>
      </w:r>
    </w:p>
    <w:p w14:paraId="38A990BB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firstLine="632" w:firstLineChars="200"/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（四）教工组趣味项目</w:t>
      </w:r>
    </w:p>
    <w:p w14:paraId="03EAAD22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115"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1.15人托乒乓球接力赛：每个代表队15人 （不限男女）。</w:t>
      </w:r>
    </w:p>
    <w:p w14:paraId="5280BF0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115"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2.</w:t>
      </w: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旋风跑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：每个代表队1</w:t>
      </w: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人（</w:t>
      </w: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5男5女）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。</w:t>
      </w:r>
    </w:p>
    <w:p w14:paraId="612BC92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115"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3.拔河：每个代表队15人 （</w:t>
      </w: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男</w:t>
      </w: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女）。</w:t>
      </w:r>
    </w:p>
    <w:p w14:paraId="629FB0D7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115" w:firstLine="636" w:firstLineChars="200"/>
        <w:textAlignment w:val="baseline"/>
        <w:rPr>
          <w:rFonts w:hint="default" w:ascii="仿宋_GB2312" w:hAnsi="宋体" w:eastAsia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4.两人三足：两人一组 （</w:t>
      </w: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男</w:t>
      </w: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女）。</w:t>
      </w:r>
    </w:p>
    <w:p w14:paraId="442199DE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六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、参加办法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与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报名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时间：</w:t>
      </w:r>
    </w:p>
    <w:p w14:paraId="45A0DC76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6" w:right="115" w:firstLine="632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（一）在本校有正式学籍的学生，身体健康，适合参加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田径运动竞赛者，均可按规</w:t>
      </w:r>
      <w:r>
        <w:rPr>
          <w:rFonts w:hint="eastAsia" w:ascii="仿宋_GB2312" w:hAnsi="宋体" w:eastAsia="仿宋_GB2312"/>
          <w:spacing w:val="-6"/>
          <w:sz w:val="32"/>
          <w:szCs w:val="32"/>
          <w:lang w:eastAsia="zh-CN"/>
        </w:rPr>
        <w:t>定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报名。</w:t>
      </w:r>
    </w:p>
    <w:p w14:paraId="29FCCE3B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9" w:right="118" w:firstLine="632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（二）参加中长跑（800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m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、1500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m、</w:t>
      </w: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3000m）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男、女运动员，必须出具医院检查（血压、脉搏、心脏）证明，否则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不予接受报名。</w:t>
      </w:r>
    </w:p>
    <w:p w14:paraId="09617EAC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59" w:firstLine="632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（三）参赛单位必须给每位运动员购买意外伤害险，否则不予参赛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 w14:paraId="27AE99E6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59" w:firstLine="632" w:firstLineChars="200"/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（四）</w:t>
      </w:r>
      <w:r>
        <w:rPr>
          <w:rFonts w:hint="eastAsia" w:ascii="仿宋_GB2312" w:hAnsi="宋体" w:eastAsia="仿宋_GB2312"/>
          <w:b/>
          <w:bCs/>
          <w:spacing w:val="-2"/>
          <w:sz w:val="32"/>
          <w:szCs w:val="32"/>
          <w:lang w:val="en-US" w:eastAsia="zh-CN"/>
        </w:rPr>
        <w:t>学生组：</w:t>
      </w:r>
      <w:r>
        <w:rPr>
          <w:rFonts w:hint="eastAsia" w:ascii="仿宋_GB2312" w:hAnsi="宋体" w:eastAsia="仿宋_GB2312"/>
          <w:b w:val="0"/>
          <w:bCs w:val="0"/>
          <w:color w:val="auto"/>
          <w:spacing w:val="-2"/>
          <w:sz w:val="32"/>
          <w:szCs w:val="32"/>
          <w:lang w:val="en-US" w:eastAsia="zh-CN"/>
        </w:rPr>
        <w:t>以学院为单位，</w:t>
      </w:r>
      <w:r>
        <w:rPr>
          <w:rFonts w:hint="eastAsia" w:ascii="仿宋_GB2312" w:hAnsi="宋体" w:eastAsia="仿宋_GB2312"/>
          <w:color w:val="auto"/>
          <w:spacing w:val="-2"/>
          <w:sz w:val="32"/>
          <w:szCs w:val="32"/>
          <w:lang w:eastAsia="zh-CN"/>
        </w:rPr>
        <w:t>各</w:t>
      </w:r>
      <w:r>
        <w:rPr>
          <w:rFonts w:hint="eastAsia" w:ascii="仿宋_GB2312" w:hAnsi="宋体" w:eastAsia="仿宋_GB2312"/>
          <w:color w:val="auto"/>
          <w:spacing w:val="-2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/>
          <w:color w:val="auto"/>
          <w:spacing w:val="-2"/>
          <w:sz w:val="32"/>
          <w:szCs w:val="32"/>
          <w:lang w:eastAsia="zh-CN"/>
        </w:rPr>
        <w:t xml:space="preserve">限报 </w:t>
      </w:r>
      <w:r>
        <w:rPr>
          <w:rFonts w:hint="eastAsia" w:ascii="仿宋_GB2312" w:hAnsi="宋体" w:eastAsia="仿宋_GB2312"/>
          <w:color w:val="auto"/>
          <w:spacing w:val="-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pacing w:val="-2"/>
          <w:sz w:val="32"/>
          <w:szCs w:val="32"/>
          <w:lang w:eastAsia="zh-CN"/>
        </w:rPr>
        <w:t xml:space="preserve"> 个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代表队，领队 1 人，教练员 1 人，各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代表队男、女运动员上限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80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人，每人最多限报两项，男女队分开报名，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接力项目各学院限报2队（男女分开组队），以**学院一队、二队命名，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集体项目参赛人员不受此限制。</w:t>
      </w:r>
    </w:p>
    <w:p w14:paraId="24C180C1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59" w:firstLine="635" w:firstLineChars="200"/>
        <w:rPr>
          <w:rFonts w:hint="default" w:ascii="仿宋_GB2312" w:hAnsi="宋体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2"/>
          <w:sz w:val="32"/>
          <w:szCs w:val="32"/>
          <w:lang w:val="en-US" w:eastAsia="zh-CN"/>
        </w:rPr>
        <w:t>教工组：</w:t>
      </w:r>
      <w:r>
        <w:rPr>
          <w:rFonts w:hint="eastAsia" w:ascii="仿宋_GB2312" w:hAnsi="宋体" w:eastAsia="仿宋_GB2312"/>
          <w:color w:val="auto"/>
          <w:spacing w:val="-2"/>
          <w:sz w:val="32"/>
          <w:szCs w:val="32"/>
          <w:u w:val="none"/>
          <w:lang w:val="en-US" w:eastAsia="zh-CN"/>
        </w:rPr>
        <w:t>以</w:t>
      </w:r>
      <w:r>
        <w:rPr>
          <w:rFonts w:hint="eastAsia" w:ascii="仿宋_GB2312" w:hAnsi="宋体" w:eastAsia="仿宋_GB2312"/>
          <w:color w:val="auto"/>
          <w:spacing w:val="-2"/>
          <w:sz w:val="32"/>
          <w:szCs w:val="32"/>
          <w:lang w:val="en-US" w:eastAsia="zh-CN"/>
        </w:rPr>
        <w:t>各分工会为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单位上报比赛名单，</w:t>
      </w:r>
      <w:r>
        <w:rPr>
          <w:rFonts w:hint="eastAsia" w:ascii="仿宋_GB2312" w:hAnsi="宋体" w:eastAsia="仿宋_GB2312"/>
          <w:color w:val="auto"/>
          <w:spacing w:val="-2"/>
          <w:sz w:val="32"/>
          <w:szCs w:val="32"/>
          <w:lang w:val="en-US" w:eastAsia="zh-CN"/>
        </w:rPr>
        <w:t>各分工会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负责人为队长。趣味集体项目参赛人员一旦确定，非特殊情况不得换人，一经发现取消比赛资格。</w:t>
      </w:r>
      <w:r>
        <w:rPr>
          <w:rFonts w:hint="eastAsia" w:ascii="仿宋_GB2312" w:hAnsi="宋体" w:eastAsia="仿宋_GB2312"/>
          <w:color w:val="auto"/>
          <w:spacing w:val="-2"/>
          <w:sz w:val="32"/>
          <w:szCs w:val="32"/>
          <w:lang w:val="en-US" w:eastAsia="zh-CN"/>
        </w:rPr>
        <w:t>（若分工会人员较少可与其他分工会联合组队）</w:t>
      </w:r>
    </w:p>
    <w:p w14:paraId="3D05FE53">
      <w:pPr>
        <w:keepNext w:val="0"/>
        <w:keepLines w:val="0"/>
        <w:pageBreakBefore w:val="0"/>
        <w:tabs>
          <w:tab w:val="left" w:pos="312"/>
        </w:tabs>
        <w:wordWrap/>
        <w:overflowPunct/>
        <w:topLinePunct w:val="0"/>
        <w:bidi w:val="0"/>
        <w:spacing w:after="0" w:line="560" w:lineRule="exact"/>
        <w:ind w:firstLine="632" w:firstLineChars="200"/>
        <w:rPr>
          <w:rFonts w:ascii="仿宋_GB2312" w:hAnsi="宋体" w:eastAsia="仿宋_GB2312"/>
          <w:spacing w:val="-14"/>
          <w:sz w:val="32"/>
          <w:szCs w:val="32"/>
          <w:lang w:eastAsia="zh-CN"/>
        </w:rPr>
      </w:pPr>
      <w:bookmarkStart w:id="0" w:name="page2_0"/>
      <w:bookmarkEnd w:id="0"/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（五）</w:t>
      </w:r>
      <w:r>
        <w:rPr>
          <w:rFonts w:hint="eastAsia" w:ascii="仿宋_GB2312" w:hAnsi="宋体" w:eastAsia="仿宋_GB2312"/>
          <w:spacing w:val="-14"/>
          <w:sz w:val="32"/>
          <w:szCs w:val="32"/>
          <w:lang w:eastAsia="zh-CN"/>
        </w:rPr>
        <w:t>报名时间截止日期为 202</w:t>
      </w:r>
      <w:r>
        <w:rPr>
          <w:rFonts w:hint="eastAsia" w:ascii="仿宋_GB2312" w:hAnsi="宋体" w:eastAsia="仿宋_GB2312"/>
          <w:spacing w:val="-14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pacing w:val="-14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pacing w:val="-14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pacing w:val="-14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/>
          <w:spacing w:val="-14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pacing w:val="-14"/>
          <w:sz w:val="32"/>
          <w:szCs w:val="32"/>
          <w:lang w:eastAsia="zh-CN"/>
        </w:rPr>
        <w:t>日17 ：</w:t>
      </w:r>
      <w:r>
        <w:rPr>
          <w:rFonts w:hint="eastAsia" w:ascii="仿宋_GB2312" w:hAnsi="宋体" w:eastAsia="仿宋_GB2312"/>
          <w:spacing w:val="-14"/>
          <w:sz w:val="32"/>
          <w:szCs w:val="32"/>
          <w:lang w:val="en-US" w:eastAsia="zh-CN"/>
        </w:rPr>
        <w:t>00</w:t>
      </w:r>
      <w:r>
        <w:rPr>
          <w:rFonts w:hint="eastAsia" w:ascii="仿宋_GB2312" w:hAnsi="宋体" w:eastAsia="仿宋_GB2312"/>
          <w:spacing w:val="-14"/>
          <w:sz w:val="32"/>
          <w:szCs w:val="32"/>
          <w:lang w:eastAsia="zh-CN"/>
        </w:rPr>
        <w:t>，逾期不报，视为弃权。202</w:t>
      </w:r>
      <w:r>
        <w:rPr>
          <w:rFonts w:hint="eastAsia" w:ascii="仿宋_GB2312" w:hAnsi="宋体" w:eastAsia="仿宋_GB2312"/>
          <w:spacing w:val="-14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pacing w:val="-14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pacing w:val="-14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pacing w:val="-14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/>
          <w:spacing w:val="-14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pacing w:val="-14"/>
          <w:sz w:val="32"/>
          <w:szCs w:val="32"/>
          <w:lang w:eastAsia="zh-CN"/>
        </w:rPr>
        <w:t>日17:00以前将电子档报名表提交至</w:t>
      </w:r>
      <w:r>
        <w:rPr>
          <w:rFonts w:hint="eastAsia" w:ascii="仿宋_GB2312" w:hAnsi="宋体" w:eastAsia="仿宋_GB2312"/>
          <w:spacing w:val="-14"/>
          <w:sz w:val="32"/>
          <w:szCs w:val="32"/>
          <w:lang w:val="en-US" w:eastAsia="zh-CN"/>
        </w:rPr>
        <w:t>杨兵</w:t>
      </w:r>
      <w:r>
        <w:rPr>
          <w:rFonts w:hint="eastAsia" w:ascii="仿宋_GB2312" w:hAnsi="宋体" w:eastAsia="仿宋_GB2312"/>
          <w:spacing w:val="-14"/>
          <w:sz w:val="32"/>
          <w:szCs w:val="32"/>
          <w:lang w:eastAsia="zh-CN"/>
        </w:rPr>
        <w:t>老师邮箱</w:t>
      </w:r>
      <w:r>
        <w:rPr>
          <w:rFonts w:hint="eastAsia" w:ascii="仿宋_GB2312" w:hAnsi="宋体" w:eastAsia="仿宋_GB2312"/>
          <w:spacing w:val="-14"/>
          <w:sz w:val="32"/>
          <w:szCs w:val="32"/>
          <w:lang w:val="en-US" w:eastAsia="zh-CN"/>
        </w:rPr>
        <w:t>kobe224@163</w:t>
      </w:r>
      <w:r>
        <w:rPr>
          <w:rFonts w:hint="eastAsia" w:ascii="仿宋_GB2312" w:hAnsi="宋体" w:eastAsia="仿宋_GB2312"/>
          <w:spacing w:val="-14"/>
          <w:sz w:val="32"/>
          <w:szCs w:val="32"/>
          <w:lang w:eastAsia="zh-CN"/>
        </w:rPr>
        <w:t>.com。纸质报名表提交至通识教育学院（</w:t>
      </w:r>
      <w:r>
        <w:rPr>
          <w:rFonts w:hint="eastAsia" w:ascii="仿宋_GB2312" w:hAnsi="宋体" w:eastAsia="仿宋_GB2312"/>
          <w:spacing w:val="-14"/>
          <w:sz w:val="32"/>
          <w:szCs w:val="32"/>
          <w:lang w:val="en-US" w:eastAsia="zh-CN"/>
        </w:rPr>
        <w:t>艺术中心204</w:t>
      </w:r>
      <w:r>
        <w:rPr>
          <w:rFonts w:hint="eastAsia" w:ascii="仿宋_GB2312" w:hAnsi="宋体" w:eastAsia="仿宋_GB2312"/>
          <w:spacing w:val="-14"/>
          <w:sz w:val="32"/>
          <w:szCs w:val="32"/>
          <w:lang w:eastAsia="zh-CN"/>
        </w:rPr>
        <w:t>办公室）</w:t>
      </w:r>
      <w:r>
        <w:rPr>
          <w:rFonts w:hint="eastAsia" w:ascii="仿宋_GB2312" w:hAnsi="宋体" w:eastAsia="仿宋_GB2312"/>
          <w:spacing w:val="-14"/>
          <w:sz w:val="32"/>
          <w:szCs w:val="32"/>
          <w:lang w:val="en-US" w:eastAsia="zh-CN"/>
        </w:rPr>
        <w:t>文歌</w:t>
      </w:r>
      <w:r>
        <w:rPr>
          <w:rFonts w:hint="eastAsia" w:ascii="仿宋_GB2312" w:hAnsi="宋体" w:eastAsia="仿宋_GB2312"/>
          <w:spacing w:val="-14"/>
          <w:sz w:val="32"/>
          <w:szCs w:val="32"/>
          <w:lang w:eastAsia="zh-CN"/>
        </w:rPr>
        <w:t>老师处。逾期将不再接受报名，视为弃权。报名表提交后不能更改。</w:t>
      </w:r>
    </w:p>
    <w:p w14:paraId="520DFEE1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59" w:firstLine="584" w:firstLineChars="200"/>
        <w:rPr>
          <w:rFonts w:ascii="仿宋_GB2312" w:hAnsi="宋体" w:eastAsia="仿宋_GB2312"/>
          <w:spacing w:val="-14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4"/>
          <w:sz w:val="32"/>
          <w:szCs w:val="32"/>
          <w:lang w:eastAsia="zh-CN"/>
        </w:rPr>
        <w:t>（六）冒名顶替者，取消比赛资格，并给予代表队全校通报批评。</w:t>
      </w:r>
    </w:p>
    <w:p w14:paraId="1DDF33B1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七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、竞赛办法</w:t>
      </w:r>
    </w:p>
    <w:p w14:paraId="76F659A2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6" w:right="115"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）比赛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采用中国“田协”审定的最新田径竞赛规则。</w:t>
      </w:r>
    </w:p>
    <w:p w14:paraId="0D73F423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6" w:right="115"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比赛时，提前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0分钟检录。</w:t>
      </w:r>
    </w:p>
    <w:p w14:paraId="3FFF5529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八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、录取名次</w:t>
      </w:r>
    </w:p>
    <w:p w14:paraId="387E3AB4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6" w:right="115"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 xml:space="preserve">接力赛和单项比赛每项录取前六名，按 7、5、4、3、2、1 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计分；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 xml:space="preserve">集体项目取前三名，按 8、4、2 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计分。</w:t>
      </w:r>
    </w:p>
    <w:p w14:paraId="37B9F64F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right="115" w:firstLine="632" w:firstLineChars="200"/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打破学校记录者，每项加5分。</w:t>
      </w:r>
    </w:p>
    <w:p w14:paraId="1D0DAAF1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right="115" w:firstLine="632" w:firstLineChars="200"/>
        <w:rPr>
          <w:rFonts w:hint="default" w:ascii="仿宋_GB2312" w:hAnsi="宋体" w:eastAsia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团体总分取前三名，以男女得分之和计算，得分多者，名次列前。如得分相等，第一名多者名次列前。</w:t>
      </w:r>
    </w:p>
    <w:p w14:paraId="2D63ECE2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九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奖励与惩罚</w:t>
      </w:r>
    </w:p>
    <w:p w14:paraId="70A6837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after="0" w:line="560" w:lineRule="exact"/>
        <w:ind w:left="16" w:right="115"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团体积分前3名颁发奖牌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。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 xml:space="preserve"> </w:t>
      </w:r>
    </w:p>
    <w:p w14:paraId="4D9CBC6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after="0" w:line="560" w:lineRule="exact"/>
        <w:ind w:left="16" w:right="115"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（二）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接力项目和个人单项前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3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名颁发证书和奖品，个人单项第4-6 名颁发荣誉证书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。</w:t>
      </w:r>
    </w:p>
    <w:p w14:paraId="75472FD6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after="0" w:line="560" w:lineRule="exact"/>
        <w:ind w:left="16" w:right="115"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（三）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设立“优秀组织奖”</w:t>
      </w:r>
      <w:r>
        <w:rPr>
          <w:rFonts w:hint="eastAsia" w:ascii="仿宋_GB2312" w:hAnsi="宋体" w:eastAsia="仿宋_GB2312"/>
          <w:color w:val="auto"/>
          <w:spacing w:val="-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color w:val="auto"/>
          <w:spacing w:val="-2"/>
          <w:sz w:val="32"/>
          <w:szCs w:val="32"/>
          <w:lang w:eastAsia="zh-CN"/>
        </w:rPr>
        <w:t>个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，颁发奖牌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。</w:t>
      </w:r>
    </w:p>
    <w:p w14:paraId="2C42C42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after="0" w:line="560" w:lineRule="exact"/>
        <w:ind w:left="16" w:right="115"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（四）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设立“体育道德风尚奖”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个，颁发奖牌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。</w:t>
      </w:r>
    </w:p>
    <w:p w14:paraId="52804E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7" w:right="113" w:firstLine="632" w:firstLineChars="200"/>
        <w:textAlignment w:val="auto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（五）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凡发现运动员弄虚作假，取消其名次、得分及奖励，并对当事人及学院给予全校通报批评。</w:t>
      </w:r>
    </w:p>
    <w:p w14:paraId="05F870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32" w:firstLineChars="200"/>
        <w:textAlignment w:val="baseline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pacing w:val="-2"/>
          <w:sz w:val="32"/>
          <w:szCs w:val="32"/>
          <w:lang w:val="en-US" w:eastAsia="zh-CN"/>
        </w:rPr>
        <w:t>教工组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lang w:eastAsia="zh-CN"/>
        </w:rPr>
        <w:t>所有项目不参与总分评选，只按名次给予奖励。所有奖励直接凭名次在奖品处领奖。</w:t>
      </w:r>
    </w:p>
    <w:p w14:paraId="37BDC6E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十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其他</w:t>
      </w:r>
    </w:p>
    <w:p w14:paraId="4EA5BBEA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6" w:right="115"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（一）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凡参赛的运动员，由各学院组织购买保险后方可参加比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赛。</w:t>
      </w:r>
    </w:p>
    <w:p w14:paraId="17D6F8A3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6" w:right="115"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（二）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凡报名参加比赛的单位，必须填写大会发放的报名表，男女分开填写，字迹要求工整、清楚，一式两份，一份留本学院，一份交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通识教育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学院。</w:t>
      </w:r>
    </w:p>
    <w:p w14:paraId="7D099E67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6" w:right="115"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（三）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参赛运动员必须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佩戴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指定号码布（胸前和背后）（号码布由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通识教育学院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提供），不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佩戴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号码布者不准参赛。</w:t>
      </w:r>
    </w:p>
    <w:p w14:paraId="3A1CE9A3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6" w:right="115"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（四）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参赛运动员如穿跑鞋比赛，必须穿塑胶场地短钉跑鞋比赛。</w:t>
      </w:r>
    </w:p>
    <w:p w14:paraId="72E6E059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6" w:right="115" w:firstLine="632" w:firstLineChars="200"/>
        <w:rPr>
          <w:rFonts w:ascii="仿宋_GB2312" w:hAnsi="宋体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（五）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各学院在参加所有接力项目中运动员需穿统一颜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色的</w:t>
      </w:r>
      <w:r>
        <w:rPr>
          <w:rFonts w:ascii="仿宋_GB2312" w:hAnsi="宋体" w:eastAsia="仿宋_GB2312"/>
          <w:spacing w:val="-2"/>
          <w:sz w:val="32"/>
          <w:szCs w:val="32"/>
          <w:lang w:eastAsia="zh-CN"/>
        </w:rPr>
        <w:t>队服参加比赛。</w:t>
      </w:r>
    </w:p>
    <w:p w14:paraId="549CABC7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  <w:lang w:eastAsia="zh-CN"/>
        </w:rPr>
        <w:sectPr>
          <w:headerReference r:id="rId5" w:type="default"/>
          <w:footerReference r:id="rId6" w:type="default"/>
          <w:pgSz w:w="11900" w:h="16838"/>
          <w:pgMar w:top="1440" w:right="1366" w:bottom="774" w:left="1440" w:header="0" w:footer="0" w:gutter="0"/>
          <w:cols w:equalWidth="0" w:num="1">
            <w:col w:w="9100"/>
          </w:cols>
        </w:sect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十一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、本规程未尽事宜，另行通知。本规程解释权归郑州智能科技职业学院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通识教育学院。</w:t>
      </w:r>
    </w:p>
    <w:p w14:paraId="66BEB049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textAlignment w:val="baseline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一、学生组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趣味运动项目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介绍及竞赛规则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3A49DB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textAlignment w:val="baseline"/>
        <w:outlineLvl w:val="0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（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）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50米x10人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（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5男5女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）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迎面接力</w:t>
      </w:r>
    </w:p>
    <w:p w14:paraId="7C90DE69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04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9"/>
          <w:sz w:val="32"/>
          <w:szCs w:val="32"/>
          <w:lang w:eastAsia="zh-CN"/>
        </w:rPr>
        <w:t>比</w:t>
      </w:r>
      <w:r>
        <w:rPr>
          <w:rFonts w:hint="eastAsia" w:ascii="仿宋_GB2312" w:hAnsi="宋体" w:eastAsia="仿宋_GB2312"/>
          <w:spacing w:val="-8"/>
          <w:sz w:val="32"/>
          <w:szCs w:val="32"/>
          <w:lang w:eastAsia="zh-CN"/>
        </w:rPr>
        <w:t>赛规则：</w:t>
      </w:r>
    </w:p>
    <w:p w14:paraId="017E269A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9" w:right="99" w:firstLine="596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1"/>
          <w:sz w:val="32"/>
          <w:szCs w:val="32"/>
          <w:lang w:eastAsia="zh-CN"/>
        </w:rPr>
        <w:t>1.每队10人（男女各5人），分两小队，迎面接力，每条跑道一个队，赛距为50</w:t>
      </w:r>
      <w:r>
        <w:rPr>
          <w:rFonts w:hint="eastAsia" w:ascii="仿宋_GB2312" w:hAnsi="宋体" w:eastAsia="仿宋_GB2312"/>
          <w:spacing w:val="-5"/>
          <w:sz w:val="32"/>
          <w:szCs w:val="32"/>
          <w:lang w:eastAsia="zh-CN"/>
        </w:rPr>
        <w:t>米。</w:t>
      </w:r>
    </w:p>
    <w:p w14:paraId="687575B8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8" w:firstLine="636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2.开赛前，参赛队员在各自赛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道的起点线后，第一名队员手持一根接力棒，两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脚分别站在起点线后，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队员双脚均不允许超过起跑线内侧。发令后，队员迅速跑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出，依次反复前进直至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终点，以人过终点，第二名队员同样方式返回，依次进</w:t>
      </w:r>
      <w:r>
        <w:rPr>
          <w:rFonts w:hint="eastAsia" w:ascii="仿宋_GB2312" w:hAnsi="宋体" w:eastAsia="仿宋_GB2312"/>
          <w:spacing w:val="-3"/>
          <w:sz w:val="32"/>
          <w:szCs w:val="32"/>
          <w:lang w:eastAsia="zh-CN"/>
        </w:rPr>
        <w:t>行</w:t>
      </w:r>
      <w:r>
        <w:rPr>
          <w:rFonts w:hint="eastAsia" w:ascii="仿宋_GB2312" w:hAnsi="宋体" w:eastAsia="仿宋_GB2312"/>
          <w:spacing w:val="-2"/>
          <w:sz w:val="32"/>
          <w:szCs w:val="32"/>
          <w:lang w:eastAsia="zh-CN"/>
        </w:rPr>
        <w:t>，直至最后一名队员全部完成即为该队成绩，根据用时长短，依次取前三名。</w:t>
      </w:r>
    </w:p>
    <w:p w14:paraId="0383846F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（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）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摸石过河</w:t>
      </w:r>
    </w:p>
    <w:p w14:paraId="6CFEAA20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比赛规则：</w:t>
      </w:r>
    </w:p>
    <w:p w14:paraId="6B1DBB35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8" w:right="10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ascii="仿宋_GB2312" w:hAnsi="宋体" w:eastAsia="仿宋_GB2312"/>
          <w:sz w:val="32"/>
          <w:szCs w:val="32"/>
          <w:lang w:eastAsia="zh-CN"/>
        </w:rPr>
        <w:t>每队男女各5人，共10名队员。距离20米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z w:val="32"/>
          <w:szCs w:val="32"/>
          <w:lang w:eastAsia="zh-CN"/>
        </w:rPr>
        <w:t>采用迎面接力赛办法，每队第一位运动员出发前，除自己手持一块砖块外，另外两块砖块放在起点线之前，出发后两脚踩着砖块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z w:val="32"/>
          <w:szCs w:val="32"/>
          <w:lang w:eastAsia="zh-CN"/>
        </w:rPr>
        <w:t>并依次交换砖块前进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z w:val="32"/>
          <w:szCs w:val="32"/>
          <w:lang w:eastAsia="zh-CN"/>
        </w:rPr>
        <w:t>最后除两块砖头留在终点线外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z w:val="32"/>
          <w:szCs w:val="32"/>
          <w:lang w:eastAsia="zh-CN"/>
        </w:rPr>
        <w:t>手持的一块交予同伴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z w:val="32"/>
          <w:szCs w:val="32"/>
          <w:lang w:eastAsia="zh-CN"/>
        </w:rPr>
        <w:t>同伴接后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z w:val="32"/>
          <w:szCs w:val="32"/>
          <w:lang w:eastAsia="zh-CN"/>
        </w:rPr>
        <w:t>用同样的方法返回起点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z w:val="32"/>
          <w:szCs w:val="32"/>
          <w:lang w:eastAsia="zh-CN"/>
        </w:rPr>
        <w:t>终点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）；</w:t>
      </w:r>
      <w:r>
        <w:rPr>
          <w:rFonts w:ascii="仿宋_GB2312" w:hAnsi="宋体" w:eastAsia="仿宋_GB2312"/>
          <w:sz w:val="32"/>
          <w:szCs w:val="32"/>
          <w:lang w:eastAsia="zh-CN"/>
        </w:rPr>
        <w:t>未到达终点之前任何一只脚触地者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z w:val="32"/>
          <w:szCs w:val="32"/>
          <w:lang w:eastAsia="zh-CN"/>
        </w:rPr>
        <w:t>总时间加上 3 秒/次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z w:val="32"/>
          <w:szCs w:val="32"/>
          <w:lang w:eastAsia="zh-CN"/>
        </w:rPr>
        <w:t>累计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超过两次</w:t>
      </w:r>
      <w:r>
        <w:rPr>
          <w:rFonts w:ascii="仿宋_GB2312" w:hAnsi="宋体" w:eastAsia="仿宋_GB2312"/>
          <w:sz w:val="32"/>
          <w:szCs w:val="32"/>
          <w:lang w:eastAsia="zh-CN"/>
        </w:rPr>
        <w:t>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z w:val="32"/>
          <w:szCs w:val="32"/>
          <w:lang w:eastAsia="zh-CN"/>
        </w:rPr>
        <w:t>从该参赛者起点的位置重新出发。</w:t>
      </w:r>
    </w:p>
    <w:p w14:paraId="66282DA1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10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ascii="仿宋_GB2312" w:hAnsi="宋体" w:eastAsia="仿宋_GB2312"/>
          <w:sz w:val="32"/>
          <w:szCs w:val="32"/>
          <w:lang w:eastAsia="zh-CN"/>
        </w:rPr>
        <w:t>评判标准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ascii="仿宋_GB2312" w:hAnsi="宋体" w:eastAsia="仿宋_GB2312"/>
          <w:sz w:val="32"/>
          <w:szCs w:val="32"/>
          <w:lang w:eastAsia="zh-CN"/>
        </w:rPr>
        <w:t>每队以最后一名队员身体过线为到达终点，以通过时间长短判定名次，取前三名。</w:t>
      </w:r>
    </w:p>
    <w:p w14:paraId="56138D1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firstLine="640" w:firstLineChars="200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  <w:sectPr>
          <w:headerReference r:id="rId7" w:type="default"/>
          <w:footerReference r:id="rId8" w:type="default"/>
          <w:pgSz w:w="11906" w:h="16839"/>
          <w:pgMar w:top="1674" w:right="1034" w:bottom="1142" w:left="1134" w:header="1359" w:footer="922" w:gutter="0"/>
          <w:pgNumType w:fmt="numberInDash"/>
          <w:cols w:space="720" w:num="1"/>
        </w:sect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（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）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两人三足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跑</w:t>
      </w:r>
    </w:p>
    <w:p w14:paraId="409F71EE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 xml:space="preserve">比赛人数：每组 2 人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z w:val="32"/>
          <w:szCs w:val="32"/>
          <w:lang w:eastAsia="zh-CN"/>
        </w:rPr>
        <w:t>不限男女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 w14:paraId="5B897F25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比赛规则：</w:t>
      </w:r>
    </w:p>
    <w:p w14:paraId="1260CCB6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1.两个人一组，两人的其中一只脚绑在一起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 w14:paraId="3B4667A7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2.参赛两人相邻腿上的绑绳的位置不能低于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脚踝</w:t>
      </w:r>
      <w:r>
        <w:rPr>
          <w:rFonts w:ascii="仿宋_GB2312" w:hAnsi="宋体" w:eastAsia="仿宋_GB2312"/>
          <w:sz w:val="32"/>
          <w:szCs w:val="32"/>
          <w:lang w:eastAsia="zh-CN"/>
        </w:rPr>
        <w:t>，也不能高于膝盖部分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 w14:paraId="6CC29577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3.在游戏过程中若绳子脱落，哪里脱落需在原地绑好再出发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 w14:paraId="3D9A39ED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4.运动员在起点处听裁判口令开始出发，至对面 30 米的标志处折回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，优先到达</w:t>
      </w:r>
      <w:r>
        <w:rPr>
          <w:rFonts w:ascii="仿宋_GB2312" w:hAnsi="宋体" w:eastAsia="仿宋_GB2312"/>
          <w:sz w:val="32"/>
          <w:szCs w:val="32"/>
          <w:lang w:eastAsia="zh-CN"/>
        </w:rPr>
        <w:t>起点处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获得计时名次</w:t>
      </w:r>
      <w:r>
        <w:rPr>
          <w:rFonts w:ascii="仿宋_GB2312" w:hAnsi="宋体" w:eastAsia="仿宋_GB2312"/>
          <w:sz w:val="32"/>
          <w:szCs w:val="32"/>
          <w:lang w:eastAsia="zh-CN"/>
        </w:rPr>
        <w:t>。最后以完成时间长短进行排名，取前三名。</w:t>
      </w:r>
    </w:p>
    <w:p w14:paraId="495314B3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36" w:firstLine="640" w:firstLineChars="200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（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旋风跑</w:t>
      </w:r>
    </w:p>
    <w:p w14:paraId="33BEE49B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比赛规则：</w:t>
      </w:r>
    </w:p>
    <w:p w14:paraId="283849AE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ascii="仿宋_GB2312" w:hAnsi="宋体" w:eastAsia="仿宋_GB2312"/>
          <w:sz w:val="32"/>
          <w:szCs w:val="32"/>
          <w:lang w:eastAsia="zh-CN"/>
        </w:rPr>
        <w:t>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队10</w:t>
      </w:r>
      <w:r>
        <w:rPr>
          <w:rFonts w:ascii="仿宋_GB2312" w:hAnsi="宋体" w:eastAsia="仿宋_GB2312"/>
          <w:sz w:val="32"/>
          <w:szCs w:val="32"/>
          <w:lang w:eastAsia="zh-CN"/>
        </w:rPr>
        <w:t>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5男5女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z w:val="32"/>
          <w:szCs w:val="32"/>
          <w:lang w:eastAsia="zh-CN"/>
        </w:rPr>
        <w:t>，成一横队，用双手共同扶住一根长竿，进行绕标志筒的S形变向跑。</w:t>
      </w:r>
    </w:p>
    <w:p w14:paraId="2C688483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发令后，从起点出发，绕过4个标志筒作S形路线的40米跑。</w:t>
      </w:r>
    </w:p>
    <w:p w14:paraId="609EB521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路线和方向正确，先跑完全程，用时最少的队为名次列前。</w:t>
      </w:r>
    </w:p>
    <w:p w14:paraId="64088F4B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hint="default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hAnsi="宋体" w:eastAsia="仿宋_GB2312"/>
          <w:sz w:val="32"/>
          <w:szCs w:val="32"/>
          <w:lang w:eastAsia="zh-CN"/>
        </w:rPr>
        <w:instrText xml:space="preserve"> HYPERLINK "https://wenku.baidu.com/view/0d18ba175b0102020740be1e650e52ea5418ce40.html" \t "https://cn.bing.com/_blank" </w:instrText>
      </w:r>
      <w:r>
        <w:rPr>
          <w:rFonts w:hint="default" w:ascii="仿宋_GB2312" w:hAnsi="宋体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hAnsi="宋体" w:eastAsia="仿宋_GB2312"/>
          <w:sz w:val="32"/>
          <w:szCs w:val="32"/>
          <w:lang w:eastAsia="zh-CN"/>
        </w:rPr>
        <w:t>跑的过程中，双手不得脱离长竿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不慎摔倒可爬起继续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不得跑到他队的跑道上去。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fldChar w:fldCharType="end"/>
      </w:r>
    </w:p>
    <w:p w14:paraId="50D784B2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5.各学院派出一支参赛队，比赛取前三名。</w:t>
      </w:r>
    </w:p>
    <w:p w14:paraId="1D9A0720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4" w:firstLine="640" w:firstLineChars="200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（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）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拔河比赛</w:t>
      </w:r>
    </w:p>
    <w:p w14:paraId="7F93BA0A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比赛人数：每队15人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z w:val="32"/>
          <w:szCs w:val="32"/>
          <w:lang w:eastAsia="zh-CN"/>
        </w:rPr>
        <w:t>男10女5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 w14:paraId="568AFD53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比赛规则：</w:t>
      </w:r>
    </w:p>
    <w:p w14:paraId="2AF9D87B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1.拔河场地为地上画3条直线，间隔为2米，居中的线为中线，两边的线为河界。拔河绳中间系一根红带子作为标志带，下面悬挂一重物垂直于中线。</w:t>
      </w:r>
    </w:p>
    <w:p w14:paraId="1BD0C8A6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 xml:space="preserve">2.比赛以抽签形式进行分组，每队上场人数为 15 人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z w:val="32"/>
          <w:szCs w:val="32"/>
          <w:lang w:eastAsia="zh-CN"/>
        </w:rPr>
        <w:t>男 10 女 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z w:val="32"/>
          <w:szCs w:val="32"/>
          <w:lang w:eastAsia="zh-CN"/>
        </w:rPr>
        <w:t xml:space="preserve"> 。</w:t>
      </w:r>
    </w:p>
    <w:p w14:paraId="6F70B609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 xml:space="preserve">3.裁判员发出“预备”口令，双方队员站好位置，拿起拔河绳，拉直做好准备。 </w:t>
      </w:r>
    </w:p>
    <w:p w14:paraId="728F205E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4.待裁判鸣哨后，双方各自一起用力拉绳，把标志带拉过本队河界的队为胜方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 w14:paraId="4F1EE7FD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0F60A55E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2BF97222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697A1E89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2169467B">
      <w:pPr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09D226E6">
      <w:pPr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03216AB0">
      <w:pPr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4A16769A">
      <w:pPr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0ED46DD7">
      <w:pPr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37037F0F">
      <w:pPr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4176C2BD">
      <w:pPr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243A220D">
      <w:pPr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5217F1F4">
      <w:pPr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001D7B0D">
      <w:pPr>
        <w:spacing w:after="0" w:line="560" w:lineRule="exact"/>
        <w:ind w:left="4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649E32CF">
      <w:pPr>
        <w:spacing w:after="0"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bookmarkStart w:id="1" w:name="_GoBack"/>
      <w:bookmarkEnd w:id="1"/>
    </w:p>
    <w:p w14:paraId="57D872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40" w:firstLineChars="200"/>
        <w:textAlignment w:val="baseline"/>
        <w:outlineLvl w:val="0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二、教工组</w:t>
      </w:r>
      <w:r>
        <w:rPr>
          <w:rFonts w:ascii="黑体" w:hAnsi="黑体" w:eastAsia="黑体" w:cs="黑体"/>
          <w:kern w:val="2"/>
          <w:sz w:val="32"/>
          <w:szCs w:val="32"/>
          <w:lang w:eastAsia="zh-CN"/>
        </w:rPr>
        <w:t>比赛项目介绍及竞赛规则</w:t>
      </w:r>
    </w:p>
    <w:p w14:paraId="52BF60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43" w:firstLineChars="200"/>
        <w:textAlignment w:val="baseline"/>
        <w:rPr>
          <w:rFonts w:ascii="仿宋_GB2312" w:hAnsi="楷体_GB2312" w:eastAsia="仿宋_GB2312" w:cs="楷体_GB2312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kern w:val="2"/>
          <w:sz w:val="32"/>
          <w:szCs w:val="32"/>
          <w:lang w:eastAsia="zh-CN"/>
        </w:rPr>
        <w:t>（一）团体项目</w:t>
      </w:r>
    </w:p>
    <w:p w14:paraId="17DC57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right="115" w:firstLine="639" w:firstLineChars="200"/>
        <w:textAlignment w:val="baseline"/>
        <w:rPr>
          <w:rFonts w:ascii="仿宋_GB2312" w:hAnsi="宋体" w:eastAsia="仿宋_GB2312"/>
          <w:b/>
          <w:bCs/>
          <w:spacing w:val="-1"/>
          <w:sz w:val="32"/>
          <w:szCs w:val="32"/>
          <w:lang w:eastAsia="zh-CN"/>
        </w:rPr>
      </w:pPr>
      <w:r>
        <w:rPr>
          <w:rFonts w:ascii="仿宋_GB2312" w:hAnsi="宋体" w:eastAsia="仿宋_GB2312"/>
          <w:b/>
          <w:bCs/>
          <w:spacing w:val="-1"/>
          <w:sz w:val="32"/>
          <w:szCs w:val="32"/>
          <w:lang w:eastAsia="zh-CN"/>
        </w:rPr>
        <w:t>1.十五人乒乓球接力</w:t>
      </w:r>
      <w:r>
        <w:rPr>
          <w:rFonts w:hint="eastAsia" w:ascii="仿宋_GB2312" w:hAnsi="宋体" w:eastAsia="仿宋_GB2312"/>
          <w:b/>
          <w:bCs/>
          <w:spacing w:val="-1"/>
          <w:sz w:val="32"/>
          <w:szCs w:val="32"/>
          <w:lang w:eastAsia="zh-CN"/>
        </w:rPr>
        <w:t>：</w:t>
      </w:r>
    </w:p>
    <w:p w14:paraId="0A8317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right="115"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比赛人数：每组15人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不限男女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</w:p>
    <w:p w14:paraId="622097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right="115"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比赛规则：</w:t>
      </w:r>
    </w:p>
    <w:p w14:paraId="729E0B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right="115"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所有队员一字排开，大家手持 U 型凹槽保证球不会掉落的前提下拼接 U 型槽，裁判开始放球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。</w:t>
      </w:r>
    </w:p>
    <w:p w14:paraId="3B1A4F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right="115"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当球通过你的 U 型凹槽之后你需要迅速移动身体到后面接力拼接凹槽，直到将球运到 20 米外终点区域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。</w:t>
      </w:r>
    </w:p>
    <w:p w14:paraId="5C6196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right="115"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3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如果途中球有掉落，那么游戏就要从头再来。</w:t>
      </w:r>
    </w:p>
    <w:p w14:paraId="3E2F90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right="115"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4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按用时长短依次排名。</w:t>
      </w:r>
    </w:p>
    <w:p w14:paraId="3B03CE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9" w:firstLineChars="200"/>
        <w:textAlignment w:val="baseline"/>
        <w:rPr>
          <w:rFonts w:hint="default" w:ascii="仿宋_GB2312" w:hAnsi="宋体" w:eastAsia="仿宋_GB2312"/>
          <w:b/>
          <w:bCs/>
          <w:spacing w:val="-1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b/>
          <w:bCs/>
          <w:spacing w:val="-1"/>
          <w:sz w:val="32"/>
          <w:szCs w:val="32"/>
          <w:lang w:eastAsia="zh-CN"/>
        </w:rPr>
        <w:t>2.</w:t>
      </w:r>
      <w:r>
        <w:rPr>
          <w:rFonts w:hint="eastAsia" w:ascii="仿宋_GB2312" w:hAnsi="宋体" w:eastAsia="仿宋_GB2312"/>
          <w:b/>
          <w:bCs/>
          <w:spacing w:val="-1"/>
          <w:sz w:val="32"/>
          <w:szCs w:val="32"/>
          <w:lang w:val="en-US" w:eastAsia="zh-CN"/>
        </w:rPr>
        <w:t>旋风跑</w:t>
      </w:r>
    </w:p>
    <w:p w14:paraId="409AE3D7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比赛规则：</w:t>
      </w:r>
    </w:p>
    <w:p w14:paraId="55020F85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ascii="仿宋_GB2312" w:hAnsi="宋体" w:eastAsia="仿宋_GB2312"/>
          <w:sz w:val="32"/>
          <w:szCs w:val="32"/>
          <w:lang w:eastAsia="zh-CN"/>
        </w:rPr>
        <w:t>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队10</w:t>
      </w:r>
      <w:r>
        <w:rPr>
          <w:rFonts w:ascii="仿宋_GB2312" w:hAnsi="宋体" w:eastAsia="仿宋_GB2312"/>
          <w:sz w:val="32"/>
          <w:szCs w:val="32"/>
          <w:lang w:eastAsia="zh-CN"/>
        </w:rPr>
        <w:t>人，成一横队，用双手共同扶住一根长竿，进行绕标志筒的S形变向跑。</w:t>
      </w:r>
    </w:p>
    <w:p w14:paraId="276234B8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发令后，从起点出发，绕过4个标志筒作S形路线的40米跑。</w:t>
      </w:r>
    </w:p>
    <w:p w14:paraId="42703B40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pacing w:after="0" w:line="560" w:lineRule="exact"/>
        <w:ind w:left="40"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路线和方向正确，先跑完全程，用时最少的队为名次列前。</w:t>
      </w:r>
    </w:p>
    <w:p w14:paraId="25D71BF0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pacing w:after="0" w:line="560" w:lineRule="exact"/>
        <w:ind w:left="40" w:firstLine="640" w:firstLineChars="200"/>
        <w:rPr>
          <w:rFonts w:hint="default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hAnsi="宋体" w:eastAsia="仿宋_GB2312"/>
          <w:sz w:val="32"/>
          <w:szCs w:val="32"/>
          <w:lang w:eastAsia="zh-CN"/>
        </w:rPr>
        <w:instrText xml:space="preserve"> HYPERLINK "https://wenku.baidu.com/view/0d18ba175b0102020740be1e650e52ea5418ce40.html" \t "https://cn.bing.com/_blank" </w:instrText>
      </w:r>
      <w:r>
        <w:rPr>
          <w:rFonts w:hint="default" w:ascii="仿宋_GB2312" w:hAnsi="宋体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hAnsi="宋体" w:eastAsia="仿宋_GB2312"/>
          <w:sz w:val="32"/>
          <w:szCs w:val="32"/>
          <w:lang w:eastAsia="zh-CN"/>
        </w:rPr>
        <w:t>跑的过程中，双手不得脱离长竿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不慎摔倒可爬起继续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不得跑到他队的跑道上去。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fldChar w:fldCharType="end"/>
      </w:r>
    </w:p>
    <w:p w14:paraId="177C65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9" w:firstLineChars="200"/>
        <w:textAlignment w:val="baseline"/>
        <w:outlineLvl w:val="0"/>
        <w:rPr>
          <w:rFonts w:ascii="仿宋_GB2312" w:hAnsi="宋体" w:eastAsia="仿宋_GB2312"/>
          <w:b/>
          <w:bCs/>
          <w:spacing w:val="-1"/>
          <w:sz w:val="32"/>
          <w:szCs w:val="32"/>
          <w:lang w:eastAsia="zh-CN"/>
        </w:rPr>
      </w:pPr>
      <w:r>
        <w:rPr>
          <w:rFonts w:ascii="仿宋_GB2312" w:hAnsi="宋体" w:eastAsia="仿宋_GB2312"/>
          <w:b/>
          <w:bCs/>
          <w:spacing w:val="-1"/>
          <w:sz w:val="32"/>
          <w:szCs w:val="32"/>
          <w:lang w:eastAsia="zh-CN"/>
        </w:rPr>
        <w:t>3.拔河比赛</w:t>
      </w:r>
    </w:p>
    <w:p w14:paraId="485D2A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 xml:space="preserve">比赛人数：每组15人 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男8女7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</w:p>
    <w:p w14:paraId="2782ED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比赛规则：</w:t>
      </w:r>
    </w:p>
    <w:p w14:paraId="090F69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拔河道为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地上划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3条直线，间隔为2米，居中的线为中线，两边的线为河界。拔河绳中间系一根红带子作为标志带，下面悬挂一重物垂直于中线。</w:t>
      </w:r>
    </w:p>
    <w:p w14:paraId="5387A4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 xml:space="preserve">一场比赛由两队参加，每队上场人数为 15 人 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男 8 女 7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 xml:space="preserve"> 。</w:t>
      </w:r>
    </w:p>
    <w:p w14:paraId="1030FD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3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裁判员发出“预备”口令，双方队员站好位置，拿起拔河绳，拉直做好准备。</w:t>
      </w:r>
    </w:p>
    <w:p w14:paraId="4421A7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4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待裁判鸣哨后，双方各自一起用力拉绳，把标志带拉过本队河界的队为胜方。</w:t>
      </w:r>
    </w:p>
    <w:p w14:paraId="17D792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9" w:firstLineChars="200"/>
        <w:textAlignment w:val="baseline"/>
        <w:outlineLvl w:val="0"/>
        <w:rPr>
          <w:rFonts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pacing w:val="-1"/>
          <w:sz w:val="32"/>
          <w:szCs w:val="32"/>
          <w:lang w:eastAsia="zh-CN"/>
        </w:rPr>
        <w:t>4.两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人三足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跑</w:t>
      </w:r>
    </w:p>
    <w:p w14:paraId="18DD49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比赛人数：每组2人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男</w:t>
      </w: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女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</w:p>
    <w:p w14:paraId="54F147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比赛规则：</w:t>
      </w:r>
    </w:p>
    <w:p w14:paraId="53C455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两个人一组，两人的其中一只脚绑在一起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。</w:t>
      </w:r>
    </w:p>
    <w:p w14:paraId="4082A0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参赛两人相邻腿上的绑绳的位置不能低于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脚踝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，也不能高于膝盖部分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。</w:t>
      </w:r>
    </w:p>
    <w:p w14:paraId="4019B3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3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在游戏过程中若绳子脱落，哪里脱落那里绑好再出发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。</w:t>
      </w:r>
    </w:p>
    <w:p w14:paraId="7E4C33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4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比赛在起点处开始出发，至对面 30 米的标志处折回，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优先回到起点处计时成绩，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最后以完成时间长短进行排名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。</w:t>
      </w:r>
    </w:p>
    <w:p w14:paraId="030B9F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43" w:firstLineChars="200"/>
        <w:textAlignment w:val="baseline"/>
        <w:rPr>
          <w:rFonts w:ascii="仿宋_GB2312" w:hAnsi="楷体_GB2312" w:eastAsia="仿宋_GB2312" w:cs="楷体_GB2312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kern w:val="2"/>
          <w:sz w:val="32"/>
          <w:szCs w:val="32"/>
          <w:lang w:eastAsia="zh-CN"/>
        </w:rPr>
        <w:t>（二）个人项目</w:t>
      </w:r>
    </w:p>
    <w:p w14:paraId="668C8D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9" w:firstLineChars="200"/>
        <w:textAlignment w:val="baseline"/>
        <w:outlineLvl w:val="0"/>
        <w:rPr>
          <w:rFonts w:ascii="仿宋_GB2312" w:hAnsi="宋体" w:eastAsia="仿宋_GB2312"/>
          <w:b/>
          <w:bCs/>
          <w:spacing w:val="-1"/>
          <w:sz w:val="32"/>
          <w:szCs w:val="32"/>
          <w:lang w:eastAsia="zh-CN"/>
        </w:rPr>
      </w:pPr>
      <w:r>
        <w:rPr>
          <w:rFonts w:ascii="仿宋_GB2312" w:hAnsi="宋体" w:eastAsia="仿宋_GB2312"/>
          <w:b/>
          <w:bCs/>
          <w:spacing w:val="-1"/>
          <w:sz w:val="32"/>
          <w:szCs w:val="32"/>
          <w:lang w:eastAsia="zh-CN"/>
        </w:rPr>
        <w:t>1.一分钟跳绳</w:t>
      </w:r>
    </w:p>
    <w:p w14:paraId="7A1F42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比赛规则：</w:t>
      </w:r>
    </w:p>
    <w:p w14:paraId="65E967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一分钟内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单人跳绳总次数。</w:t>
      </w:r>
    </w:p>
    <w:p w14:paraId="613F07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跳绳中可以停顿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停顿五次以上参赛者将被取消参赛资格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停顿前的次数仍然生效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。</w:t>
      </w:r>
    </w:p>
    <w:p w14:paraId="363B88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3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比赛以摇动绳子成功跳过次数为计分方法。摇动一次跳动多次只计一次。</w:t>
      </w:r>
    </w:p>
    <w:p w14:paraId="2732A1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4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一分钟结束时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跳绳总次数为最终成绩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，成绩相同者，并列排名。</w:t>
      </w:r>
    </w:p>
    <w:p w14:paraId="434D9A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9" w:firstLineChars="200"/>
        <w:textAlignment w:val="baseline"/>
        <w:outlineLvl w:val="0"/>
        <w:rPr>
          <w:rFonts w:hint="default" w:ascii="仿宋_GB2312" w:hAnsi="宋体" w:eastAsia="仿宋_GB2312"/>
          <w:b/>
          <w:bCs/>
          <w:spacing w:val="-1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b/>
          <w:bCs/>
          <w:spacing w:val="-1"/>
          <w:sz w:val="32"/>
          <w:szCs w:val="32"/>
          <w:lang w:eastAsia="zh-CN"/>
        </w:rPr>
        <w:t>2.</w:t>
      </w:r>
      <w:r>
        <w:rPr>
          <w:rFonts w:hint="eastAsia" w:ascii="仿宋_GB2312" w:hAnsi="宋体" w:eastAsia="仿宋_GB2312"/>
          <w:b/>
          <w:bCs/>
          <w:spacing w:val="-1"/>
          <w:sz w:val="32"/>
          <w:szCs w:val="32"/>
          <w:lang w:val="en-US" w:eastAsia="zh-CN"/>
        </w:rPr>
        <w:t>袋鼠跳</w:t>
      </w:r>
    </w:p>
    <w:p w14:paraId="19A913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比赛规则：</w:t>
      </w:r>
    </w:p>
    <w:p w14:paraId="471C7FF7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outlineLvl w:val="0"/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比赛开始前，每名参赛者需将一个大布袋套在腿上，双手提起袋沿，双脚并拢向前跳跃。</w:t>
      </w:r>
    </w:p>
    <w:p w14:paraId="5C390A4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outlineLvl w:val="0"/>
        <w:rPr>
          <w:rFonts w:hint="default" w:ascii="仿宋_GB2312" w:hAnsi="宋体" w:eastAsia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参赛者再跳跃过程中，双脚不得分开，也不可一前一后。</w:t>
      </w:r>
    </w:p>
    <w:p w14:paraId="64DFCF5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outlineLvl w:val="0"/>
        <w:rPr>
          <w:rFonts w:hint="default" w:ascii="仿宋_GB2312" w:hAnsi="宋体" w:eastAsia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如果在比赛中摔倒，参赛者必须自行站起，并且确保布袋始终套在腿上，如果布袋滑落，必须重新套上后继续比赛。</w:t>
      </w:r>
    </w:p>
    <w:p w14:paraId="15FD037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outlineLvl w:val="0"/>
        <w:rPr>
          <w:rFonts w:hint="default" w:ascii="仿宋_GB2312" w:hAnsi="宋体" w:eastAsia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val="en-US" w:eastAsia="zh-CN"/>
        </w:rPr>
        <w:t>最先到达终点的参赛者获胜，依次排出名次。</w:t>
      </w:r>
    </w:p>
    <w:p w14:paraId="6F5EDF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9" w:firstLineChars="200"/>
        <w:textAlignment w:val="baseline"/>
        <w:outlineLvl w:val="0"/>
        <w:rPr>
          <w:rFonts w:ascii="仿宋_GB2312" w:hAnsi="宋体" w:eastAsia="仿宋_GB2312"/>
          <w:b/>
          <w:bCs/>
          <w:spacing w:val="-1"/>
          <w:sz w:val="32"/>
          <w:szCs w:val="32"/>
          <w:lang w:eastAsia="zh-CN"/>
        </w:rPr>
      </w:pPr>
      <w:r>
        <w:rPr>
          <w:rFonts w:ascii="仿宋_GB2312" w:hAnsi="宋体" w:eastAsia="仿宋_GB2312"/>
          <w:b/>
          <w:bCs/>
          <w:spacing w:val="-1"/>
          <w:sz w:val="32"/>
          <w:szCs w:val="32"/>
          <w:lang w:eastAsia="zh-CN"/>
        </w:rPr>
        <w:t>3.一分钟定点射门</w:t>
      </w:r>
    </w:p>
    <w:p w14:paraId="78A110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比赛规则：</w:t>
      </w:r>
    </w:p>
    <w:p w14:paraId="64B85D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（1）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一分钟内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单人连续射门。</w:t>
      </w:r>
    </w:p>
    <w:p w14:paraId="57F8E7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（2）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射门时可以助力跑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但不允许越线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男生线20米，女生线15 米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）。</w:t>
      </w:r>
    </w:p>
    <w:p w14:paraId="6654B7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  <w:rPr>
          <w:rFonts w:ascii="仿宋_GB2312" w:hAnsi="宋体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（3）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比赛以踢进次数为计分方法，踢进一次计一分。</w:t>
      </w:r>
    </w:p>
    <w:p w14:paraId="0506DA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firstLine="636" w:firstLineChars="200"/>
        <w:textAlignment w:val="baseline"/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（4）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一分钟结束时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进球总分数为最终成绩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，</w:t>
      </w:r>
      <w:r>
        <w:rPr>
          <w:rFonts w:ascii="仿宋_GB2312" w:hAnsi="宋体" w:eastAsia="仿宋_GB2312"/>
          <w:spacing w:val="-1"/>
          <w:sz w:val="32"/>
          <w:szCs w:val="32"/>
          <w:lang w:eastAsia="zh-CN"/>
        </w:rPr>
        <w:t>一分钟内如果参赛者成绩相同，将</w:t>
      </w: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并列排名。</w:t>
      </w: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BFA3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9FC8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7" name="文本框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5AC13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dvKIw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EL+lhLNFFp++vH9&#10;9PPh9OsbiZeQqLV+hsh7i9jQvTMdwod7j8vIvKucir/gROCHwMeLwKILhMdH08l0msPF4RsOwM8e&#10;n1vnw3thFIlGQR06mIRlh40PfegQErNps26kTF2UmrQFvXr9Jk8PLh6ASx1jRZqHM0yk1JcerdBt&#10;uzPPrSmPoOlMPyve8nWDUjbMhzvmMBwoH+sTbvGppEFKc7YoqY37+q/7GI+ewUtJi2ErqMZuUSI/&#10;aPQSgGEw3GBsB0Pv1Y3B9I6xlpYnEw9ckINZOaO+YKeWMQdcTHNkKmgYzJvQDzx2kovlMgVh+iwL&#10;G31veYSO8ni73AfImVSOovRKoDvxgPlLfTrvShzwP88p6vH/Yf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dvKIw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5AC13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71214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8" name="文本框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7EB33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bfJMIyAgAAZwQAAA4AAABkcnMvZTJvRG9jLnhtbK1UzY7TMBC+I/EO&#10;lu80aRGrqmq6KlsVIVXsSgVxdh2nieQ/2W6T8gDwBpy4cOe5+hx8dpouWjjsgUs69oy/me+bmc5v&#10;OyXJUTjfGF3Q8SinRGhuykbvC/rp4/rVlBIfmC6ZNFoU9CQ8vV28fDFv7UxMTG1kKRwBiPaz1ha0&#10;DsHOsszzWijmR8YKDWdlnGIBR7fPSsdaoCuZTfL8JmuNK60zXHiP21XvpBdE9xxAU1UNFyvDD0ro&#10;0KM6IVkAJV831tNFqraqBA/3VeVFILKgYBrSF0lg7+I3W8zZbO+YrRt+KYE9p4QnnBRrNJJeoVYs&#10;MHJwzV9QquHOeFOFETcq64kkRcBinD/RZlszKxIXSO3tVXT//2D5h+ODI02JScjReM0UWn7+/u38&#10;49f551cSLyFRa/0MkVuL2NC9NR3Ch3uPy8i8q5yKv+BE4IfAp6vAoguEx0fTyXSaw8XhGw7Azx6f&#10;W+fDO2EUiUZBHTqYhGXHjQ996BASs2mzbqRMXZSatAW9ef0mTw+uHoBLHWNFmocLTKTUlx6t0O26&#10;C8+dKU+g6Uw/K97ydYNSNsyHB+YwHCgf6xPu8amkQUpzsSipjfvyr/sYj57BS0mLYSuoxm5RIt9r&#10;9BKAYTDcYOwGQx/UncH0jrGWlicTD1yQg1k5oz5jp5YxB1xMc2QqaBjMu9APPHaSi+UyBWH6LAsb&#10;vbU8Qkd5vF0eAuRMKkdReiXQnXjA/KU+XXYlDvif5xT1+P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dt8kwjICAABn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EB33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6D3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44D58">
    <w:pPr>
      <w:pBdr>
        <w:bottom w:val="none" w:color="auto" w:sz="0" w:space="0"/>
      </w:pBdr>
      <w:spacing w:line="226" w:lineRule="auto"/>
      <w:ind w:left="1821"/>
      <w:rPr>
        <w:rFonts w:ascii="宋体" w:hAnsi="宋体"/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65958">
    <w:pPr>
      <w:spacing w:line="226" w:lineRule="auto"/>
      <w:ind w:left="1821"/>
      <w:rPr>
        <w:rFonts w:ascii="宋体" w:hAnsi="宋体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47F7F"/>
    <w:multiLevelType w:val="singleLevel"/>
    <w:tmpl w:val="BE747F7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1" w:lineRule="auto"/>
      <w:jc w:val="both"/>
    </w:pPr>
    <w:rPr>
      <w:rFonts w:ascii="Calibri" w:hAnsi="Calibri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2025-03-26T02:05:55Z</dcterms:created>
  <dc:creator>zkjw</dc:creator>
  <cp:lastModifiedBy>zkjw</cp:lastModifiedBy>
  <dcterms:modified xsi:type="dcterms:W3CDTF">2025-03-26T02:06:41Z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eyJoZGlkIjoiZWU4ZTliODUyMTdjODk5NzA5NDFhMTJlY2M1MjcwNTAiLCJ1c2VySWQiOiI1MzI3ODI0ODAifQ==</vt:lpwstr>
  </property>
  <property fmtid="{D5CDD505-2E9C-101B-9397-08002B2CF9AE}" pid="4" name="ICV">
    <vt:lpwstr>E6E5CEC38E954B54B3304F2643055965_12</vt:lpwstr>
  </property>
</Properties>
</file>