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一、文明学生标准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1.思想政治好。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护中国共产党的领导，努力学习马克思主义、毛泽东思想、邓小平理论、三个代表重要思想、科学发展观、习近平新时代中国特色社会主义思想，具有坚定正确的政治方向和理想信念，爱祖国、爱人民、爱学习、爱劳动、爱社会主义，争当担负民族复兴大任的时代新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2.综合素质好。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目的明确，学习态度端正，勤奋努力，成绩优良；积极参加学校组织的各项文体和科技活动，文化学习和体育锻炼协调发展，具有健康向上的审美趣味，格调高雅，情操高尚，心灵美好，文化自信；具有正确劳动价值观和奋发向上、顽强拼搏的意志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3.卫生健康好。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有良好的行为和卫生习惯，生活方式文明健康、绿色环保，有健康的身体素质和心理素质，崇尚科学、积极锻炼、尊重生命；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4.文明素养好。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积极践行社会主义核心价值观，具有高尚的道德品质，尊敬师长，团结同学，遵纪守法，诚实守信，举止文明，爱护公物，勤俭节约，艰苦朴素；热心公益，热爱集体，乐于助人，无私奉献。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二、文明班级标准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1.思想政治好。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积极践行社会主义核心价值观。有政治坚定、团结协作、以身作则、乐于奉献、密切联系同学的班级领导核心；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2.班风学风好。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有朝气蓬勃，积极上进，团结友爱，诚实守信，文明健康的良好班风；学习风气浓厚，有勤于学习、善于学习、刻苦钻研的优良学风，自觉遵守学习纪律，考试无作弊现象；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3.文明素养好。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积极开展健康有益的文化科技活动和社会实践活动，组织同学参加各种文体活动和学雷锋志愿服务活动；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4.安全卫生好。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保持良好的环境卫生和个人卫生，积极配合学校爱国卫生活动安排。无安全责任事故。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三、文明宿舍标准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1.思想政治好。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宿舍成员思想进步、政治坚定、团结友爱，有正确的世界观、人生观、价值观，积极传播正能量；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2.学风建设好。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宿舍成员勤奋学习，共同进步，积极参加各类学术科研实践活动及文体运动，形成比、学、赶、帮、超的良好氛围，有成员获得校级以上奖学金，学习风气浓厚；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3.文明素养好。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宿舍成员自觉遵守国法校纪和学校各项管理规定，有较强的责任意识和集体荣誉感，道德情操高尚，言谈举止文明、礼貌、得体；积极参加学校思想政治、素质教育、志愿服务等各项活动，有团队精神，互帮互助，共同进步，舍风优良；</w:t>
      </w:r>
    </w:p>
    <w:p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4.安全卫生好。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宿舍整洁美观、格调高雅、布置合理，文化氛围浓厚。无乱摆、乱贴、乱倒、乱拉、乱钉、乱画等现象；宿舍成员安全意识强，无私拉乱接电线绳索现象。无火灾、刑事案件或治安案件发生。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9E9C98"/>
    <w:rsid w:val="CD9E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2023-11-24T14:05:00Z</dcterms:created>
  <dc:creator>爱吃芋泥</dc:creator>
  <cp:lastModifiedBy>爱吃芋泥</cp:lastModifiedBy>
  <dcterms:modified xsi:type="dcterms:W3CDTF">2023-11-24T14:05:52Z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9A9B08B425962524163D60652AB79049_41</vt:lpwstr>
  </property>
</Properties>
</file>